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9614CE">
        <w:rPr>
          <w:rFonts w:ascii="宋体" w:hAnsi="宋体"/>
          <w:bCs/>
          <w:sz w:val="24"/>
        </w:rPr>
        <w:t>6</w:t>
      </w:r>
      <w:r w:rsidR="009520B5" w:rsidRPr="00B855C1">
        <w:rPr>
          <w:rFonts w:ascii="宋体" w:hAnsi="宋体" w:hint="eastAsia"/>
          <w:bCs/>
          <w:sz w:val="24"/>
        </w:rPr>
        <w:t>〕</w:t>
      </w:r>
      <w:r w:rsidR="00027C3F">
        <w:rPr>
          <w:rFonts w:ascii="宋体" w:hAnsi="宋体"/>
          <w:bCs/>
          <w:sz w:val="24"/>
          <w:u w:val="single"/>
        </w:rPr>
        <w:t>1</w:t>
      </w:r>
      <w:r w:rsidR="003D7075">
        <w:rPr>
          <w:rFonts w:ascii="宋体" w:hAnsi="宋体"/>
          <w:bCs/>
          <w:sz w:val="24"/>
          <w:u w:val="single"/>
        </w:rPr>
        <w:t>14</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3D7075" w:rsidP="00184388">
            <w:pPr>
              <w:snapToGrid w:val="0"/>
              <w:spacing w:line="300" w:lineRule="exact"/>
              <w:jc w:val="center"/>
              <w:rPr>
                <w:rFonts w:ascii="宋体" w:hAnsi="宋体"/>
                <w:sz w:val="24"/>
              </w:rPr>
            </w:pPr>
            <w:r>
              <w:rPr>
                <w:rFonts w:ascii="Arial" w:hAnsi="Arial" w:cs="Arial"/>
                <w:sz w:val="22"/>
                <w:shd w:val="clear" w:color="auto" w:fill="FFFFFF"/>
              </w:rPr>
              <w:t>广西运美运输集团有限公司玉林客运汽车总站</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3D7075" w:rsidP="00184388">
            <w:pPr>
              <w:snapToGrid w:val="0"/>
              <w:spacing w:line="300" w:lineRule="exact"/>
              <w:jc w:val="center"/>
              <w:rPr>
                <w:rFonts w:ascii="宋体" w:hAnsi="宋体"/>
                <w:sz w:val="24"/>
              </w:rPr>
            </w:pPr>
            <w:r>
              <w:rPr>
                <w:rFonts w:ascii="Arial" w:hAnsi="Arial" w:cs="Arial"/>
                <w:sz w:val="22"/>
                <w:shd w:val="clear" w:color="auto" w:fill="FFFFFF"/>
              </w:rPr>
              <w:t>玉林市大北路</w:t>
            </w:r>
            <w:r>
              <w:rPr>
                <w:rFonts w:ascii="Arial" w:hAnsi="Arial" w:cs="Arial"/>
                <w:sz w:val="22"/>
                <w:shd w:val="clear" w:color="auto" w:fill="FFFFFF"/>
              </w:rPr>
              <w:t xml:space="preserve"> 194</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3D7075" w:rsidP="00B804A9">
            <w:pPr>
              <w:snapToGrid w:val="0"/>
              <w:spacing w:line="300" w:lineRule="exact"/>
              <w:jc w:val="center"/>
              <w:rPr>
                <w:rFonts w:ascii="宋体" w:hAnsi="宋体"/>
                <w:sz w:val="24"/>
              </w:rPr>
            </w:pPr>
            <w:r>
              <w:rPr>
                <w:rFonts w:ascii="Arial" w:hAnsi="Arial" w:cs="Arial"/>
                <w:sz w:val="22"/>
                <w:shd w:val="clear" w:color="auto" w:fill="FFFFFF"/>
              </w:rPr>
              <w:t>138</w:t>
            </w:r>
            <w:r w:rsidR="00B804A9">
              <w:rPr>
                <w:rFonts w:ascii="Arial" w:hAnsi="Arial" w:cs="Arial"/>
                <w:sz w:val="22"/>
                <w:shd w:val="clear" w:color="auto" w:fill="FFFFFF"/>
              </w:rPr>
              <w:t>****</w:t>
            </w:r>
            <w:r>
              <w:rPr>
                <w:rFonts w:ascii="Arial" w:hAnsi="Arial" w:cs="Arial"/>
                <w:sz w:val="22"/>
                <w:shd w:val="clear" w:color="auto" w:fill="FFFFFF"/>
              </w:rPr>
              <w:t>5612</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3D7075" w:rsidP="00184388">
            <w:pPr>
              <w:snapToGrid w:val="0"/>
              <w:spacing w:line="300" w:lineRule="exact"/>
              <w:jc w:val="center"/>
              <w:rPr>
                <w:rFonts w:ascii="宋体" w:hAnsi="宋体"/>
                <w:sz w:val="24"/>
              </w:rPr>
            </w:pPr>
            <w:r>
              <w:rPr>
                <w:rFonts w:ascii="Arial" w:hAnsi="Arial" w:cs="Arial"/>
                <w:sz w:val="22"/>
                <w:shd w:val="clear" w:color="auto" w:fill="FFFFFF"/>
              </w:rPr>
              <w:t>李壮</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3D7075" w:rsidP="00184388">
            <w:pPr>
              <w:snapToGrid w:val="0"/>
              <w:spacing w:line="300" w:lineRule="exact"/>
              <w:jc w:val="center"/>
              <w:rPr>
                <w:rFonts w:ascii="宋体" w:hAnsi="宋体"/>
                <w:sz w:val="24"/>
              </w:rPr>
            </w:pPr>
            <w:r>
              <w:rPr>
                <w:rFonts w:ascii="Arial" w:hAnsi="Arial" w:cs="Arial"/>
                <w:sz w:val="22"/>
                <w:shd w:val="clear" w:color="auto" w:fill="FFFFFF"/>
              </w:rPr>
              <w:t>914509007114716695</w:t>
            </w:r>
          </w:p>
        </w:tc>
      </w:tr>
    </w:tbl>
    <w:p w:rsidR="003D7075" w:rsidRDefault="003D707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17</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分，玉林市交通运输局执法人员黄滨</w:t>
      </w:r>
      <w:r>
        <w:rPr>
          <w:rFonts w:ascii="Arial" w:hAnsi="Arial" w:cs="Arial"/>
          <w:sz w:val="22"/>
          <w:shd w:val="clear" w:color="auto" w:fill="FFFFFF"/>
        </w:rPr>
        <w:t>,</w:t>
      </w:r>
      <w:r>
        <w:rPr>
          <w:rFonts w:ascii="Arial" w:hAnsi="Arial" w:cs="Arial"/>
          <w:sz w:val="22"/>
          <w:shd w:val="clear" w:color="auto" w:fill="FFFFFF"/>
        </w:rPr>
        <w:t>卢朝冰（执法证号分别为</w:t>
      </w:r>
      <w:r>
        <w:rPr>
          <w:rFonts w:ascii="Arial" w:hAnsi="Arial" w:cs="Arial"/>
          <w:sz w:val="22"/>
          <w:shd w:val="clear" w:color="auto" w:fill="FFFFFF"/>
        </w:rPr>
        <w:t xml:space="preserve"> 20090017018,20090017103</w:t>
      </w:r>
      <w:r>
        <w:rPr>
          <w:rFonts w:ascii="Arial" w:hAnsi="Arial" w:cs="Arial"/>
          <w:sz w:val="22"/>
          <w:shd w:val="clear" w:color="auto" w:fill="FFFFFF"/>
        </w:rPr>
        <w:t>）接投诉举报</w:t>
      </w:r>
      <w:r>
        <w:rPr>
          <w:rFonts w:ascii="Arial" w:hAnsi="Arial" w:cs="Arial"/>
          <w:sz w:val="22"/>
          <w:shd w:val="clear" w:color="auto" w:fill="FFFFFF"/>
        </w:rPr>
        <w:t>,</w:t>
      </w:r>
      <w:r>
        <w:rPr>
          <w:rFonts w:ascii="Arial" w:hAnsi="Arial" w:cs="Arial"/>
          <w:sz w:val="22"/>
          <w:shd w:val="clear" w:color="auto" w:fill="FFFFFF"/>
        </w:rPr>
        <w:t>在执法系统核查时发现：驾驶员庞继耀驾驶广西运美运输集团有限公司玉林客运汽车总站所属桂</w:t>
      </w:r>
      <w:r>
        <w:rPr>
          <w:rFonts w:ascii="Arial" w:hAnsi="Arial" w:cs="Arial"/>
          <w:sz w:val="22"/>
          <w:shd w:val="clear" w:color="auto" w:fill="FFFFFF"/>
        </w:rPr>
        <w:t xml:space="preserve"> KB9366</w:t>
      </w:r>
      <w:r>
        <w:rPr>
          <w:rFonts w:ascii="Arial" w:hAnsi="Arial" w:cs="Arial"/>
          <w:sz w:val="22"/>
          <w:shd w:val="clear" w:color="auto" w:fill="FFFFFF"/>
        </w:rPr>
        <w:t>大型普通客车实施从广西玉林市到广东省韶关市的道路旅客运输，车辆道路运输证号为</w:t>
      </w:r>
      <w:r>
        <w:rPr>
          <w:rFonts w:ascii="Arial" w:hAnsi="Arial" w:cs="Arial"/>
          <w:sz w:val="22"/>
          <w:shd w:val="clear" w:color="auto" w:fill="FFFFFF"/>
        </w:rPr>
        <w:t xml:space="preserve"> 450901546100</w:t>
      </w:r>
      <w:r>
        <w:rPr>
          <w:rFonts w:ascii="Arial" w:hAnsi="Arial" w:cs="Arial"/>
          <w:sz w:val="22"/>
          <w:shd w:val="clear" w:color="auto" w:fill="FFFFFF"/>
        </w:rPr>
        <w:t>，驾驶员从业资格证号为</w:t>
      </w:r>
      <w:r>
        <w:rPr>
          <w:rFonts w:ascii="Arial" w:hAnsi="Arial" w:cs="Arial"/>
          <w:sz w:val="22"/>
          <w:shd w:val="clear" w:color="auto" w:fill="FFFFFF"/>
        </w:rPr>
        <w:t xml:space="preserve"> 4525</w:t>
      </w:r>
      <w:r w:rsidR="00B804A9">
        <w:rPr>
          <w:rFonts w:ascii="Arial" w:hAnsi="Arial" w:cs="Arial"/>
          <w:sz w:val="22"/>
          <w:shd w:val="clear" w:color="auto" w:fill="FFFFFF"/>
        </w:rPr>
        <w:t>**********</w:t>
      </w:r>
      <w:bookmarkStart w:id="0" w:name="_GoBack"/>
      <w:bookmarkEnd w:id="0"/>
      <w:r>
        <w:rPr>
          <w:rFonts w:ascii="Arial" w:hAnsi="Arial" w:cs="Arial"/>
          <w:sz w:val="22"/>
          <w:shd w:val="clear" w:color="auto" w:fill="FFFFFF"/>
        </w:rPr>
        <w:t>2239</w:t>
      </w:r>
      <w:r>
        <w:rPr>
          <w:rFonts w:ascii="Arial" w:hAnsi="Arial" w:cs="Arial"/>
          <w:sz w:val="22"/>
          <w:shd w:val="clear" w:color="auto" w:fill="FFFFFF"/>
        </w:rPr>
        <w:t>。广西运美运输集团有限公司玉林客运汽车总站具有从广西玉林市到广东省韶关市班线经营许可资质，桂</w:t>
      </w:r>
      <w:r>
        <w:rPr>
          <w:rFonts w:ascii="Arial" w:hAnsi="Arial" w:cs="Arial"/>
          <w:sz w:val="22"/>
          <w:shd w:val="clear" w:color="auto" w:fill="FFFFFF"/>
        </w:rPr>
        <w:t xml:space="preserve"> KB9366</w:t>
      </w:r>
      <w:r>
        <w:rPr>
          <w:rFonts w:ascii="Arial" w:hAnsi="Arial" w:cs="Arial"/>
          <w:sz w:val="22"/>
          <w:shd w:val="clear" w:color="auto" w:fill="FFFFFF"/>
        </w:rPr>
        <w:t>大型普通客车班线客运标志牌上载明的运行线路为玉林至韶关，中途停靠站点肇庆，清远，云浮，广州花都。桂</w:t>
      </w:r>
      <w:r>
        <w:rPr>
          <w:rFonts w:ascii="Arial" w:hAnsi="Arial" w:cs="Arial"/>
          <w:sz w:val="22"/>
          <w:shd w:val="clear" w:color="auto" w:fill="FFFFFF"/>
        </w:rPr>
        <w:t xml:space="preserve"> KB9366</w:t>
      </w:r>
      <w:r>
        <w:rPr>
          <w:rFonts w:ascii="Arial" w:hAnsi="Arial" w:cs="Arial"/>
          <w:sz w:val="22"/>
          <w:shd w:val="clear" w:color="auto" w:fill="FFFFFF"/>
        </w:rPr>
        <w:t>自玉林发车到广东省清远市就返程，并未到达讫点韶关市。该趟运输以清远为终点并无正当事由。当事人的行为构成客运班车不按规定的线路行驶，违法程度为情节较轻。</w:t>
      </w:r>
    </w:p>
    <w:p w:rsidR="003D7075" w:rsidRDefault="003D707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现场照片、营业执照复制件、从业资格证复制件、当事人身份证复制件、授权委托书复制件、法定代表人身份证复制件、行驶证复制件、道路运输证复制件、询问笔录照片、班线许可及线路牌、投诉工单、动态监控系统轨迹证明。</w:t>
      </w:r>
    </w:p>
    <w:p w:rsidR="003D7075" w:rsidRDefault="003D707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3D7075" w:rsidRDefault="003D707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四、法律依据。你（单位）的行为违反了《中华人民共和国道路运输条例》第八条第二款的规定。</w:t>
      </w:r>
    </w:p>
    <w:p w:rsidR="003D7075" w:rsidRDefault="003D707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五、处罚决定。依据《中华人民共和国道路运输条例》第六十八条第一款第一项的规定，参照《广西壮族自治区道路运输行政处罚裁量权基准》（桂交规〔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w:t>
      </w:r>
      <w:r w:rsidRPr="008634DE">
        <w:rPr>
          <w:rFonts w:ascii="Arial" w:eastAsia="宋体" w:hAnsi="Arial" w:cs="Arial"/>
          <w:kern w:val="0"/>
          <w:sz w:val="22"/>
        </w:rPr>
        <w:lastRenderedPageBreak/>
        <w:t>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027C3F">
        <w:rPr>
          <w:rFonts w:ascii="Arial" w:eastAsia="宋体" w:hAnsi="Arial" w:cs="Arial"/>
          <w:kern w:val="0"/>
          <w:sz w:val="22"/>
        </w:rPr>
        <w:t>6</w:t>
      </w:r>
      <w:r w:rsidRPr="008634DE">
        <w:rPr>
          <w:rFonts w:ascii="Arial" w:eastAsia="宋体" w:hAnsi="Arial" w:cs="Arial"/>
          <w:kern w:val="0"/>
          <w:sz w:val="22"/>
        </w:rPr>
        <w:t>年</w:t>
      </w:r>
      <w:r w:rsidR="00027C3F">
        <w:rPr>
          <w:rFonts w:ascii="Arial" w:eastAsia="宋体" w:hAnsi="Arial" w:cs="Arial"/>
          <w:kern w:val="0"/>
          <w:sz w:val="22"/>
        </w:rPr>
        <w:t>3</w:t>
      </w:r>
      <w:r w:rsidRPr="008634DE">
        <w:rPr>
          <w:rFonts w:ascii="Arial" w:eastAsia="宋体" w:hAnsi="Arial" w:cs="Arial"/>
          <w:kern w:val="0"/>
          <w:sz w:val="22"/>
        </w:rPr>
        <w:t>月</w:t>
      </w:r>
      <w:r w:rsidR="00027C3F">
        <w:rPr>
          <w:rFonts w:ascii="Arial" w:eastAsia="宋体" w:hAnsi="Arial" w:cs="Arial"/>
          <w:kern w:val="0"/>
          <w:sz w:val="22"/>
        </w:rPr>
        <w:t>1</w:t>
      </w:r>
      <w:r w:rsidR="003D7075">
        <w:rPr>
          <w:rFonts w:ascii="Arial" w:eastAsia="宋体" w:hAnsi="Arial" w:cs="Arial"/>
          <w:kern w:val="0"/>
          <w:sz w:val="22"/>
        </w:rPr>
        <w:t>9</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9F0" w:rsidRDefault="00DE19F0" w:rsidP="00803AA7">
      <w:r>
        <w:separator/>
      </w:r>
    </w:p>
  </w:endnote>
  <w:endnote w:type="continuationSeparator" w:id="0">
    <w:p w:rsidR="00DE19F0" w:rsidRDefault="00DE19F0"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9F0" w:rsidRDefault="00DE19F0" w:rsidP="00803AA7">
      <w:r>
        <w:separator/>
      </w:r>
    </w:p>
  </w:footnote>
  <w:footnote w:type="continuationSeparator" w:id="0">
    <w:p w:rsidR="00DE19F0" w:rsidRDefault="00DE19F0"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C3F"/>
    <w:rsid w:val="00027F3E"/>
    <w:rsid w:val="00055B45"/>
    <w:rsid w:val="000610A4"/>
    <w:rsid w:val="000814A4"/>
    <w:rsid w:val="00093C76"/>
    <w:rsid w:val="000C291E"/>
    <w:rsid w:val="000D6EF1"/>
    <w:rsid w:val="000E01D7"/>
    <w:rsid w:val="000E468B"/>
    <w:rsid w:val="000F4DFB"/>
    <w:rsid w:val="0010440C"/>
    <w:rsid w:val="0016526E"/>
    <w:rsid w:val="001848E5"/>
    <w:rsid w:val="001A2CC2"/>
    <w:rsid w:val="001C7DDF"/>
    <w:rsid w:val="001E04FF"/>
    <w:rsid w:val="001E4E58"/>
    <w:rsid w:val="00217B98"/>
    <w:rsid w:val="002D6EE3"/>
    <w:rsid w:val="002E5994"/>
    <w:rsid w:val="002F67D8"/>
    <w:rsid w:val="0032720C"/>
    <w:rsid w:val="00331FC5"/>
    <w:rsid w:val="00387F35"/>
    <w:rsid w:val="003B2020"/>
    <w:rsid w:val="003B3039"/>
    <w:rsid w:val="003C1A8F"/>
    <w:rsid w:val="003D7075"/>
    <w:rsid w:val="00426A50"/>
    <w:rsid w:val="00433559"/>
    <w:rsid w:val="004407E1"/>
    <w:rsid w:val="004567E5"/>
    <w:rsid w:val="00481C97"/>
    <w:rsid w:val="004C17EC"/>
    <w:rsid w:val="0058524F"/>
    <w:rsid w:val="00591749"/>
    <w:rsid w:val="00592076"/>
    <w:rsid w:val="005968C8"/>
    <w:rsid w:val="005C690D"/>
    <w:rsid w:val="005F0BD9"/>
    <w:rsid w:val="0060582D"/>
    <w:rsid w:val="006253DB"/>
    <w:rsid w:val="006E3861"/>
    <w:rsid w:val="00726763"/>
    <w:rsid w:val="00744A09"/>
    <w:rsid w:val="007544CB"/>
    <w:rsid w:val="00763734"/>
    <w:rsid w:val="00780697"/>
    <w:rsid w:val="007870D1"/>
    <w:rsid w:val="007A6E4A"/>
    <w:rsid w:val="007E7750"/>
    <w:rsid w:val="007F4C6D"/>
    <w:rsid w:val="007F76A5"/>
    <w:rsid w:val="00803AA7"/>
    <w:rsid w:val="0083097D"/>
    <w:rsid w:val="008634DE"/>
    <w:rsid w:val="008B5D69"/>
    <w:rsid w:val="008D72A4"/>
    <w:rsid w:val="008D7504"/>
    <w:rsid w:val="009520B5"/>
    <w:rsid w:val="009614CE"/>
    <w:rsid w:val="00975DFA"/>
    <w:rsid w:val="00A021C7"/>
    <w:rsid w:val="00A51414"/>
    <w:rsid w:val="00A64275"/>
    <w:rsid w:val="00B1701E"/>
    <w:rsid w:val="00B804A9"/>
    <w:rsid w:val="00B804F3"/>
    <w:rsid w:val="00BE19CE"/>
    <w:rsid w:val="00C54F73"/>
    <w:rsid w:val="00CC3020"/>
    <w:rsid w:val="00CF0C28"/>
    <w:rsid w:val="00CF4ED2"/>
    <w:rsid w:val="00D11E44"/>
    <w:rsid w:val="00DB61B1"/>
    <w:rsid w:val="00DE19F0"/>
    <w:rsid w:val="00E14A10"/>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186</Words>
  <Characters>1066</Characters>
  <Application>Microsoft Office Word</Application>
  <DocSecurity>0</DocSecurity>
  <Lines>8</Lines>
  <Paragraphs>2</Paragraphs>
  <ScaleCrop>false</ScaleCrop>
  <Company>Microsoft</Company>
  <LinksUpToDate>false</LinksUpToDate>
  <CharactersWithSpaces>1250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11</cp:revision>
  <dcterms:created xsi:type="dcterms:W3CDTF">2025-07-10T09:55:00Z</dcterms:created>
  <dcterms:modified xsi:type="dcterms:W3CDTF">2026-03-20T00:38:00Z</dcterms:modified>
</cp:coreProperties>
</file>